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F9" w:rsidRDefault="00C821F9" w:rsidP="00041C0F">
      <w:pPr>
        <w:pStyle w:val="Title"/>
        <w:jc w:val="center"/>
        <w:rPr>
          <w:rFonts w:ascii="Gill Sans Ultra Bold Condensed" w:hAnsi="Gill Sans Ultra Bold Condensed"/>
          <w:i/>
          <w:u w:val="single"/>
        </w:rPr>
      </w:pPr>
      <w:r w:rsidRPr="00C821F9">
        <w:rPr>
          <w:rFonts w:ascii="Gill Sans Ultra Bold Condensed" w:hAnsi="Gill Sans Ultra Bold Condensed"/>
          <w:i/>
          <w:u w:val="single"/>
        </w:rPr>
        <w:t xml:space="preserve">Chamber of Commerce </w:t>
      </w:r>
    </w:p>
    <w:p w:rsidR="00C821F9" w:rsidRDefault="00C821F9" w:rsidP="00041C0F">
      <w:pPr>
        <w:pStyle w:val="Title"/>
        <w:jc w:val="center"/>
        <w:rPr>
          <w:rFonts w:ascii="Gill Sans Ultra Bold Condensed" w:hAnsi="Gill Sans Ultra Bold Condensed"/>
          <w:i/>
          <w:u w:val="single"/>
        </w:rPr>
      </w:pPr>
      <w:r w:rsidRPr="00C821F9">
        <w:rPr>
          <w:rFonts w:ascii="Gill Sans Ultra Bold Condensed" w:hAnsi="Gill Sans Ultra Bold Condensed"/>
          <w:i/>
          <w:u w:val="single"/>
        </w:rPr>
        <w:t>Membership</w:t>
      </w:r>
      <w:r>
        <w:rPr>
          <w:rFonts w:ascii="Gill Sans Ultra Bold Condensed" w:hAnsi="Gill Sans Ultra Bold Condensed"/>
          <w:i/>
          <w:u w:val="single"/>
        </w:rPr>
        <w:t xml:space="preserve"> Application</w:t>
      </w:r>
    </w:p>
    <w:p w:rsidR="00C821F9" w:rsidRPr="00C821F9" w:rsidRDefault="00C821F9" w:rsidP="00C821F9"/>
    <w:p w:rsidR="00C821F9" w:rsidRPr="00C821F9" w:rsidRDefault="00C821F9" w:rsidP="00C821F9">
      <w:pPr>
        <w:rPr>
          <w:rFonts w:ascii="Gill Sans Ultra Bold Condensed" w:hAnsi="Gill Sans Ultra Bold Condensed"/>
          <w:i/>
          <w:u w:val="single"/>
        </w:rPr>
      </w:pPr>
    </w:p>
    <w:p w:rsidR="00F65668" w:rsidRPr="00C821F9" w:rsidRDefault="00F65668" w:rsidP="00041C0F">
      <w:pPr>
        <w:pStyle w:val="Title"/>
        <w:jc w:val="center"/>
        <w:rPr>
          <w:rFonts w:ascii="Georgia" w:hAnsi="Georgia"/>
          <w:sz w:val="40"/>
          <w:szCs w:val="40"/>
        </w:rPr>
      </w:pPr>
      <w:r w:rsidRPr="00C821F9">
        <w:rPr>
          <w:rFonts w:ascii="Georgia" w:hAnsi="Georgia"/>
          <w:sz w:val="40"/>
          <w:szCs w:val="40"/>
        </w:rPr>
        <w:t xml:space="preserve">The Charlotte Chamber of Commerce wishes to invite you to become a part of our </w:t>
      </w:r>
      <w:r w:rsidR="00C821F9" w:rsidRPr="00C821F9">
        <w:rPr>
          <w:rFonts w:ascii="Georgia" w:hAnsi="Georgia"/>
          <w:sz w:val="40"/>
          <w:szCs w:val="40"/>
        </w:rPr>
        <w:t xml:space="preserve">business </w:t>
      </w:r>
      <w:r w:rsidRPr="00C821F9">
        <w:rPr>
          <w:rFonts w:ascii="Georgia" w:hAnsi="Georgia"/>
          <w:sz w:val="40"/>
          <w:szCs w:val="40"/>
        </w:rPr>
        <w:t>community!</w:t>
      </w:r>
    </w:p>
    <w:p w:rsidR="00F65668" w:rsidRDefault="00F65668">
      <w:pPr>
        <w:rPr>
          <w:rFonts w:ascii="Georgia" w:hAnsi="Georgia"/>
        </w:rPr>
      </w:pPr>
    </w:p>
    <w:p w:rsidR="00F65668" w:rsidRDefault="00F65668">
      <w:pPr>
        <w:rPr>
          <w:rFonts w:ascii="Georgia" w:hAnsi="Georgia"/>
        </w:rPr>
      </w:pPr>
    </w:p>
    <w:p w:rsidR="00F65668" w:rsidRDefault="00B322D2" w:rsidP="00041C0F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00pt;height:90pt;visibility:visible">
            <v:imagedata r:id="rId5" o:title=""/>
          </v:shape>
        </w:pict>
      </w:r>
    </w:p>
    <w:p w:rsidR="00F65668" w:rsidRDefault="00F65668">
      <w:pPr>
        <w:rPr>
          <w:rFonts w:ascii="Georgia" w:hAnsi="Georgia"/>
        </w:rPr>
      </w:pPr>
      <w:bookmarkStart w:id="0" w:name="_GoBack"/>
      <w:bookmarkEnd w:id="0"/>
    </w:p>
    <w:p w:rsidR="00F65668" w:rsidRPr="00041C0F" w:rsidRDefault="00F65668" w:rsidP="00041C0F">
      <w:pPr>
        <w:spacing w:line="480" w:lineRule="auto"/>
        <w:jc w:val="center"/>
        <w:rPr>
          <w:rFonts w:ascii="Georgia" w:hAnsi="Georgia"/>
        </w:rPr>
      </w:pPr>
      <w:r w:rsidRPr="00041C0F">
        <w:rPr>
          <w:rFonts w:ascii="Georgia" w:hAnsi="Georgia"/>
        </w:rPr>
        <w:t xml:space="preserve">The Charlotte Chamber of Commerce would like you to invest in your businesses future by becoming a member.  Your colleagues and customers recognize that you support the community in many ways when you are a part of the chamber of commerce.  </w:t>
      </w:r>
      <w:r>
        <w:rPr>
          <w:rFonts w:ascii="Georgia" w:hAnsi="Georgia"/>
        </w:rPr>
        <w:t>In addition to that, the benefits of membership are endless.  We offer networking opportunities through Chamber events such as Celebrate Charlotte, Business After Hours, and our Annual Dinner just to name a few.  Take a look inside this application to learn more about what the Charlotte Chamber of Commerce has to offer for the growth of your business!</w:t>
      </w:r>
    </w:p>
    <w:p w:rsidR="00F65668" w:rsidRDefault="00F65668"/>
    <w:p w:rsidR="00A173C2" w:rsidRDefault="00A173C2"/>
    <w:p w:rsidR="00A173C2" w:rsidRDefault="00A173C2" w:rsidP="00A173C2">
      <w:pPr>
        <w:jc w:val="center"/>
        <w:rPr>
          <w:rFonts w:ascii="Georgia" w:hAnsi="Georgia"/>
        </w:rPr>
      </w:pPr>
      <w:r>
        <w:rPr>
          <w:rFonts w:ascii="Georgia" w:hAnsi="Georgia"/>
        </w:rPr>
        <w:t>Charlotte Chamber of Commerce 126 N. Bostwick PO Box 356 Charlotte, MI 48813</w:t>
      </w:r>
    </w:p>
    <w:p w:rsidR="00A173C2" w:rsidRDefault="00A173C2" w:rsidP="00A173C2">
      <w:pPr>
        <w:jc w:val="center"/>
        <w:rPr>
          <w:rFonts w:ascii="Georgia" w:hAnsi="Georgia"/>
        </w:rPr>
      </w:pPr>
      <w:r>
        <w:rPr>
          <w:rFonts w:ascii="Georgia" w:hAnsi="Georgia"/>
        </w:rPr>
        <w:t>517-543-0400</w:t>
      </w:r>
    </w:p>
    <w:p w:rsidR="00A173C2" w:rsidRDefault="00B322D2" w:rsidP="00A173C2">
      <w:pPr>
        <w:jc w:val="center"/>
        <w:rPr>
          <w:rFonts w:ascii="Georgia" w:hAnsi="Georgia"/>
        </w:rPr>
      </w:pPr>
      <w:hyperlink r:id="rId6" w:history="1">
        <w:r w:rsidR="00A173C2" w:rsidRPr="00AE4FA1">
          <w:rPr>
            <w:rStyle w:val="Hyperlink"/>
            <w:rFonts w:ascii="Georgia" w:hAnsi="Georgia"/>
          </w:rPr>
          <w:t>www.micharlotte.org</w:t>
        </w:r>
      </w:hyperlink>
    </w:p>
    <w:p w:rsidR="00A173C2" w:rsidRPr="00A173C2" w:rsidRDefault="00A173C2" w:rsidP="00A173C2">
      <w:pPr>
        <w:jc w:val="center"/>
        <w:rPr>
          <w:rFonts w:ascii="Georgia" w:hAnsi="Georgia"/>
        </w:rPr>
      </w:pPr>
      <w:r>
        <w:rPr>
          <w:rFonts w:ascii="Georgia" w:hAnsi="Georgia"/>
        </w:rPr>
        <w:t>charlottechamberofcommerce@gmail.com</w:t>
      </w:r>
    </w:p>
    <w:p w:rsidR="00F65668" w:rsidRDefault="00F65668" w:rsidP="00C82E90">
      <w:r>
        <w:br w:type="page"/>
      </w:r>
    </w:p>
    <w:p w:rsidR="00F65668" w:rsidRDefault="00B322D2" w:rsidP="00C82E9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.85pt;width:2in;height:43.5pt;z-index:1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" filled="f" stroked="f">
            <v:textbox>
              <w:txbxContent>
                <w:p w:rsidR="00F65668" w:rsidRPr="00184012" w:rsidRDefault="00F65668" w:rsidP="00C82E90">
                  <w:pPr>
                    <w:jc w:val="center"/>
                    <w:rPr>
                      <w:rFonts w:ascii="Georgia" w:hAnsi="Georgia"/>
                      <w:b/>
                      <w:color w:val="0D0D0D"/>
                      <w:sz w:val="52"/>
                      <w:szCs w:val="52"/>
                      <w:u w:val="single"/>
                    </w:rPr>
                  </w:pPr>
                  <w:r w:rsidRPr="00184012">
                    <w:rPr>
                      <w:rFonts w:ascii="Georgia" w:hAnsi="Georgia"/>
                      <w:b/>
                      <w:color w:val="0D0D0D"/>
                      <w:sz w:val="52"/>
                      <w:szCs w:val="52"/>
                      <w:u w:val="single"/>
                    </w:rPr>
                    <w:t>Membership Benefits</w:t>
                  </w:r>
                </w:p>
              </w:txbxContent>
            </v:textbox>
            <w10:wrap type="square" anchorx="margin"/>
          </v:shape>
        </w:pict>
      </w:r>
    </w:p>
    <w:p w:rsidR="00F65668" w:rsidRDefault="00F65668" w:rsidP="00C82E90">
      <w:pPr>
        <w:jc w:val="center"/>
      </w:pPr>
    </w:p>
    <w:p w:rsidR="00F65668" w:rsidRDefault="00F65668" w:rsidP="00C82E90">
      <w:pPr>
        <w:pStyle w:val="ListParagraph"/>
      </w:pPr>
    </w:p>
    <w:p w:rsidR="00F65668" w:rsidRPr="00A43FC3" w:rsidRDefault="00F65668" w:rsidP="00C82E90">
      <w:pPr>
        <w:pStyle w:val="ListParagraph"/>
        <w:rPr>
          <w:rFonts w:ascii="Georgia" w:hAnsi="Georgia"/>
          <w:i/>
          <w:sz w:val="28"/>
          <w:szCs w:val="28"/>
        </w:rPr>
      </w:pPr>
      <w:r w:rsidRPr="00A43FC3">
        <w:rPr>
          <w:rFonts w:ascii="Georgia" w:hAnsi="Georgia"/>
          <w:i/>
          <w:sz w:val="28"/>
          <w:szCs w:val="28"/>
        </w:rPr>
        <w:t>What can a chamber of commerce membership do for you ?</w:t>
      </w:r>
    </w:p>
    <w:p w:rsidR="00F65668" w:rsidRPr="00BD00A0" w:rsidRDefault="00F65668" w:rsidP="00C82E90">
      <w:pPr>
        <w:pStyle w:val="ListParagraph"/>
        <w:rPr>
          <w:rFonts w:ascii="Georgia" w:hAnsi="Georgia"/>
          <w:i/>
          <w:sz w:val="24"/>
          <w:szCs w:val="24"/>
        </w:rPr>
      </w:pPr>
    </w:p>
    <w:p w:rsidR="00F65668" w:rsidRPr="00CF74DB" w:rsidRDefault="00F65668" w:rsidP="00C82E90">
      <w:pPr>
        <w:pStyle w:val="ListParagraph"/>
      </w:pPr>
      <w:r>
        <w:tab/>
      </w:r>
      <w:r w:rsidRPr="00CF74DB">
        <w:t>“The benefit and value of being a member of the Charlotte Chamber of Commerce is twofold, there is an immediate benefit of being a member of an organization that has the interest of your business and the community at its core focus, and there is a long term benefit of having the opportunity to create</w:t>
      </w:r>
      <w:r>
        <w:t xml:space="preserve"> a</w:t>
      </w:r>
      <w:r w:rsidRPr="00CF74DB">
        <w:t xml:space="preserve"> long term lasting relationship with fellow business people and the community”</w:t>
      </w:r>
    </w:p>
    <w:p w:rsidR="00F65668" w:rsidRDefault="00F65668" w:rsidP="00C82E90">
      <w:pPr>
        <w:pStyle w:val="ListParagraph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 w:rsidRPr="00CF74DB">
        <w:rPr>
          <w:sz w:val="24"/>
          <w:szCs w:val="24"/>
        </w:rPr>
        <w:t>Tim Reed</w:t>
      </w:r>
      <w:r>
        <w:t xml:space="preserve">, Senior Vice President Financial Consultant </w:t>
      </w:r>
    </w:p>
    <w:p w:rsidR="00F65668" w:rsidRDefault="00F65668" w:rsidP="00C82E90">
      <w:pPr>
        <w:pStyle w:val="ListParagraph"/>
        <w:jc w:val="right"/>
      </w:pPr>
      <w:r>
        <w:t>at Hilliard Lyons Reed –</w:t>
      </w:r>
      <w:proofErr w:type="spellStart"/>
      <w:r>
        <w:t>Liebum</w:t>
      </w:r>
      <w:proofErr w:type="spellEnd"/>
      <w:r>
        <w:t xml:space="preserve"> Financial Team</w:t>
      </w:r>
    </w:p>
    <w:p w:rsidR="00F65668" w:rsidRDefault="00F65668" w:rsidP="00C82E90">
      <w:pPr>
        <w:pStyle w:val="ListParagraph"/>
        <w:jc w:val="right"/>
      </w:pP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 xml:space="preserve">Up to date info on local events and networking opportunities </w:t>
      </w:r>
    </w:p>
    <w:p w:rsidR="00A242E7" w:rsidRDefault="00A242E7" w:rsidP="00C82E90">
      <w:pPr>
        <w:pStyle w:val="ListParagraph"/>
        <w:numPr>
          <w:ilvl w:val="0"/>
          <w:numId w:val="1"/>
        </w:numPr>
      </w:pPr>
      <w:r>
        <w:t>SBAM (Small Business Association of Michigan) Membership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Bold listing in the Charlotte Resource Guide Phone Book ($150) value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All businesses are printed in local paper as Chamber member at least once per year at no charge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Bu</w:t>
      </w:r>
      <w:r w:rsidR="00F30EF3">
        <w:t>siness referral from phone,</w:t>
      </w:r>
      <w:r>
        <w:t xml:space="preserve"> mail</w:t>
      </w:r>
      <w:r w:rsidR="00694D5B">
        <w:t>, and email</w:t>
      </w:r>
      <w:r>
        <w:t xml:space="preserve"> inquiries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 xml:space="preserve">Business Directory listing on our webpage </w:t>
      </w:r>
      <w:hyperlink r:id="rId7" w:history="1">
        <w:r w:rsidRPr="009B10EE">
          <w:rPr>
            <w:rStyle w:val="Hyperlink"/>
          </w:rPr>
          <w:t>www.micharlotte.org</w:t>
        </w:r>
      </w:hyperlink>
      <w:r>
        <w:t xml:space="preserve">, with advertising opportunities to further promote your business </w:t>
      </w:r>
      <w:r w:rsidR="00694D5B">
        <w:t>($300+ value)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Weekly electronic Business Blast, which has advertising opportu</w:t>
      </w:r>
      <w:r w:rsidR="00F30EF3">
        <w:t>nities and is received by over 5</w:t>
      </w:r>
      <w:r>
        <w:t>00 people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Access to Chamber mailing list via email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Participant in Chamber Gift Certificate Program (keeps our money local, with over $ 40,000 sold in last 12 months)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 xml:space="preserve">Social Media </w:t>
      </w:r>
      <w:r w:rsidR="00694D5B">
        <w:t>promotion via Chamber Facebook Page</w:t>
      </w:r>
    </w:p>
    <w:p w:rsidR="00F65668" w:rsidRDefault="00694D5B" w:rsidP="00C82E90">
      <w:pPr>
        <w:pStyle w:val="ListParagraph"/>
        <w:numPr>
          <w:ilvl w:val="0"/>
          <w:numId w:val="1"/>
        </w:numPr>
      </w:pPr>
      <w:r>
        <w:t>Lansing Regional Chamber Director Listing ($300 value)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Ribbon Cuttings and First Dollar Awards available to new businesses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Buy Local display at the Chamber of pamphlets, menu, business cards, and specials.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Discounted fee/free workshops and seminars</w:t>
      </w:r>
      <w:r w:rsidR="00694D5B">
        <w:t>, entry into Eaton County Home and Business Expo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Business After Hours event advertising and promotion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Networking opportunities at various events including the Annual Dinner, Busine</w:t>
      </w:r>
      <w:r w:rsidR="00694D5B">
        <w:t>ss After Hours, Events, Parades, Expo.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Kane’s Heating and Ventilation offers 10% discount to all current Chamber members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Two Men and A Truck $10/ hour off local moving rates and 15% off boxes and packing supplies</w:t>
      </w:r>
    </w:p>
    <w:p w:rsidR="00F65668" w:rsidRDefault="00F65668" w:rsidP="00C82E90">
      <w:pPr>
        <w:pStyle w:val="ListParagraph"/>
        <w:numPr>
          <w:ilvl w:val="0"/>
          <w:numId w:val="1"/>
        </w:numPr>
      </w:pPr>
      <w:r>
        <w:t>Insurance programs from:</w:t>
      </w:r>
    </w:p>
    <w:p w:rsidR="00F65668" w:rsidRDefault="00F65668" w:rsidP="00C82E90">
      <w:pPr>
        <w:pStyle w:val="ListParagraph"/>
        <w:numPr>
          <w:ilvl w:val="1"/>
          <w:numId w:val="1"/>
        </w:numPr>
      </w:pPr>
      <w:r>
        <w:t>Blue Cross/Blue Shield</w:t>
      </w:r>
    </w:p>
    <w:p w:rsidR="00F65668" w:rsidRDefault="00F65668" w:rsidP="00C82E90">
      <w:pPr>
        <w:pStyle w:val="ListParagraph"/>
        <w:numPr>
          <w:ilvl w:val="1"/>
          <w:numId w:val="1"/>
        </w:numPr>
      </w:pPr>
      <w:r>
        <w:t>AFLAC</w:t>
      </w:r>
    </w:p>
    <w:p w:rsidR="00F65668" w:rsidRDefault="00F65668" w:rsidP="00C82E90">
      <w:pPr>
        <w:pStyle w:val="ListParagraph"/>
        <w:numPr>
          <w:ilvl w:val="1"/>
          <w:numId w:val="1"/>
        </w:numPr>
      </w:pPr>
      <w:r>
        <w:t>Auto Owners</w:t>
      </w:r>
    </w:p>
    <w:p w:rsidR="00F65668" w:rsidRDefault="00F65668" w:rsidP="00C82E90">
      <w:pPr>
        <w:pStyle w:val="ListParagraph"/>
        <w:numPr>
          <w:ilvl w:val="2"/>
          <w:numId w:val="1"/>
        </w:numPr>
      </w:pPr>
      <w:r>
        <w:t xml:space="preserve">Discounts available from: </w:t>
      </w:r>
      <w:smartTag w:uri="urn:schemas-microsoft-com:office:smarttags" w:element="place">
        <w:smartTag w:uri="urn:schemas-microsoft-com:office:smarttags" w:element="City">
          <w:r>
            <w:t>Charlotte</w:t>
          </w:r>
        </w:smartTag>
      </w:smartTag>
      <w:r>
        <w:t xml:space="preserve"> Insurance and Russell &amp; Schrader Insurance</w:t>
      </w:r>
    </w:p>
    <w:p w:rsidR="00F65668" w:rsidRPr="002F3D7E" w:rsidRDefault="00F65668" w:rsidP="002F3D7E"/>
    <w:p w:rsidR="00F65668" w:rsidRDefault="00F65668" w:rsidP="00C82E90">
      <w:pPr>
        <w:jc w:val="center"/>
        <w:rPr>
          <w:rFonts w:ascii="Georgia" w:hAnsi="Georgia"/>
          <w:sz w:val="32"/>
          <w:szCs w:val="32"/>
        </w:rPr>
      </w:pPr>
      <w:r w:rsidRPr="00D6711F">
        <w:rPr>
          <w:rFonts w:ascii="Georgia" w:hAnsi="Georgia"/>
          <w:sz w:val="32"/>
          <w:szCs w:val="32"/>
        </w:rPr>
        <w:t>Chamber of Commerce Membership Due</w:t>
      </w:r>
      <w:r>
        <w:rPr>
          <w:rFonts w:ascii="Georgia" w:hAnsi="Georgia"/>
          <w:sz w:val="32"/>
          <w:szCs w:val="32"/>
        </w:rPr>
        <w:t>s Structure</w:t>
      </w:r>
    </w:p>
    <w:p w:rsidR="009069F2" w:rsidRDefault="009069F2" w:rsidP="00C82E90">
      <w:pPr>
        <w:spacing w:after="0" w:line="240" w:lineRule="auto"/>
        <w:jc w:val="center"/>
        <w:rPr>
          <w:rFonts w:ascii="Georgia" w:hAnsi="Georgia"/>
          <w:b/>
          <w:iCs/>
          <w:color w:val="000000"/>
          <w:sz w:val="28"/>
          <w:szCs w:val="28"/>
        </w:rPr>
      </w:pPr>
    </w:p>
    <w:p w:rsidR="00F65668" w:rsidRPr="00184012" w:rsidRDefault="00F65668" w:rsidP="00C82E90">
      <w:pPr>
        <w:spacing w:after="0" w:line="240" w:lineRule="auto"/>
        <w:jc w:val="center"/>
        <w:rPr>
          <w:rFonts w:ascii="Georgia" w:hAnsi="Georgia"/>
          <w:b/>
          <w:iCs/>
          <w:color w:val="000000"/>
          <w:sz w:val="28"/>
          <w:szCs w:val="28"/>
        </w:rPr>
      </w:pPr>
      <w:r w:rsidRPr="00184012">
        <w:rPr>
          <w:rFonts w:ascii="Georgia" w:hAnsi="Georgia"/>
          <w:b/>
          <w:iCs/>
          <w:color w:val="000000"/>
          <w:sz w:val="28"/>
          <w:szCs w:val="28"/>
        </w:rPr>
        <w:t>General Membership Price Breakdown</w:t>
      </w:r>
    </w:p>
    <w:p w:rsidR="00F65668" w:rsidRPr="00184012" w:rsidRDefault="00F65668" w:rsidP="00C82E90">
      <w:pPr>
        <w:spacing w:after="0" w:line="240" w:lineRule="auto"/>
        <w:jc w:val="center"/>
        <w:rPr>
          <w:rFonts w:ascii="Georgia" w:hAnsi="Georgia"/>
          <w:b/>
          <w:iCs/>
          <w:color w:val="000000"/>
          <w:sz w:val="28"/>
          <w:szCs w:val="28"/>
        </w:rPr>
      </w:pPr>
      <w:r w:rsidRPr="00184012">
        <w:rPr>
          <w:rFonts w:ascii="Georgia" w:hAnsi="Georgia"/>
          <w:b/>
          <w:iCs/>
          <w:color w:val="000000"/>
          <w:sz w:val="28"/>
          <w:szCs w:val="28"/>
        </w:rPr>
        <w:t>By Number of Employees</w:t>
      </w: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566"/>
      </w:tblGrid>
      <w:tr w:rsidR="00F65668" w:rsidRPr="00184012" w:rsidTr="00184012">
        <w:trPr>
          <w:trHeight w:val="303"/>
        </w:trPr>
        <w:tc>
          <w:tcPr>
            <w:tcW w:w="1129" w:type="dxa"/>
          </w:tcPr>
          <w:p w:rsidR="00F65668" w:rsidRPr="00184012" w:rsidRDefault="00F65668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 w:rsidRPr="00184012">
              <w:rPr>
                <w:i/>
                <w:iCs/>
                <w:color w:val="171717"/>
                <w:sz w:val="24"/>
                <w:szCs w:val="21"/>
              </w:rPr>
              <w:t>1-2</w:t>
            </w:r>
          </w:p>
        </w:tc>
        <w:tc>
          <w:tcPr>
            <w:tcW w:w="1566" w:type="dxa"/>
          </w:tcPr>
          <w:p w:rsidR="00F65668" w:rsidRPr="00184012" w:rsidRDefault="00A242E7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>
              <w:rPr>
                <w:i/>
                <w:iCs/>
                <w:color w:val="171717"/>
                <w:sz w:val="24"/>
                <w:szCs w:val="21"/>
              </w:rPr>
              <w:t>$ 16</w:t>
            </w:r>
            <w:r w:rsidR="00F65668" w:rsidRPr="00184012">
              <w:rPr>
                <w:i/>
                <w:iCs/>
                <w:color w:val="171717"/>
                <w:sz w:val="24"/>
                <w:szCs w:val="21"/>
              </w:rPr>
              <w:t>0.00</w:t>
            </w:r>
          </w:p>
        </w:tc>
      </w:tr>
      <w:tr w:rsidR="00F65668" w:rsidRPr="00184012" w:rsidTr="00184012">
        <w:trPr>
          <w:trHeight w:val="319"/>
        </w:trPr>
        <w:tc>
          <w:tcPr>
            <w:tcW w:w="1129" w:type="dxa"/>
          </w:tcPr>
          <w:p w:rsidR="00F65668" w:rsidRPr="00184012" w:rsidRDefault="00F65668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 w:rsidRPr="00184012">
              <w:rPr>
                <w:i/>
                <w:iCs/>
                <w:color w:val="171717"/>
                <w:sz w:val="24"/>
                <w:szCs w:val="21"/>
              </w:rPr>
              <w:t>2-5</w:t>
            </w:r>
          </w:p>
        </w:tc>
        <w:tc>
          <w:tcPr>
            <w:tcW w:w="1566" w:type="dxa"/>
          </w:tcPr>
          <w:p w:rsidR="00F65668" w:rsidRPr="00184012" w:rsidRDefault="00A242E7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>
              <w:rPr>
                <w:i/>
                <w:iCs/>
                <w:color w:val="171717"/>
                <w:sz w:val="24"/>
                <w:szCs w:val="21"/>
              </w:rPr>
              <w:t>$ 25</w:t>
            </w:r>
            <w:r w:rsidR="00F65668" w:rsidRPr="00184012">
              <w:rPr>
                <w:i/>
                <w:iCs/>
                <w:color w:val="171717"/>
                <w:sz w:val="24"/>
                <w:szCs w:val="21"/>
              </w:rPr>
              <w:t>5.00</w:t>
            </w:r>
          </w:p>
        </w:tc>
      </w:tr>
      <w:tr w:rsidR="00F65668" w:rsidRPr="00184012" w:rsidTr="00184012">
        <w:trPr>
          <w:trHeight w:val="303"/>
        </w:trPr>
        <w:tc>
          <w:tcPr>
            <w:tcW w:w="1129" w:type="dxa"/>
          </w:tcPr>
          <w:p w:rsidR="00F65668" w:rsidRPr="00184012" w:rsidRDefault="00F65668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 w:rsidRPr="00184012">
              <w:rPr>
                <w:i/>
                <w:iCs/>
                <w:color w:val="171717"/>
                <w:sz w:val="24"/>
                <w:szCs w:val="21"/>
              </w:rPr>
              <w:t>6-10</w:t>
            </w:r>
          </w:p>
        </w:tc>
        <w:tc>
          <w:tcPr>
            <w:tcW w:w="1566" w:type="dxa"/>
          </w:tcPr>
          <w:p w:rsidR="00F65668" w:rsidRPr="00184012" w:rsidRDefault="00A242E7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>
              <w:rPr>
                <w:i/>
                <w:iCs/>
                <w:color w:val="171717"/>
                <w:sz w:val="24"/>
                <w:szCs w:val="21"/>
              </w:rPr>
              <w:t>$ 32</w:t>
            </w:r>
            <w:r w:rsidR="00F65668" w:rsidRPr="00184012">
              <w:rPr>
                <w:i/>
                <w:iCs/>
                <w:color w:val="171717"/>
                <w:sz w:val="24"/>
                <w:szCs w:val="21"/>
              </w:rPr>
              <w:t>5.00</w:t>
            </w:r>
          </w:p>
        </w:tc>
      </w:tr>
      <w:tr w:rsidR="00F65668" w:rsidRPr="00184012" w:rsidTr="00184012">
        <w:trPr>
          <w:trHeight w:val="303"/>
        </w:trPr>
        <w:tc>
          <w:tcPr>
            <w:tcW w:w="1129" w:type="dxa"/>
          </w:tcPr>
          <w:p w:rsidR="00F65668" w:rsidRPr="00184012" w:rsidRDefault="00F65668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 w:rsidRPr="00184012">
              <w:rPr>
                <w:i/>
                <w:iCs/>
                <w:color w:val="171717"/>
                <w:sz w:val="24"/>
                <w:szCs w:val="21"/>
              </w:rPr>
              <w:t>11-15</w:t>
            </w:r>
          </w:p>
        </w:tc>
        <w:tc>
          <w:tcPr>
            <w:tcW w:w="1566" w:type="dxa"/>
          </w:tcPr>
          <w:p w:rsidR="00F65668" w:rsidRPr="00184012" w:rsidRDefault="00A242E7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>
              <w:rPr>
                <w:i/>
                <w:iCs/>
                <w:color w:val="171717"/>
                <w:sz w:val="24"/>
                <w:szCs w:val="21"/>
              </w:rPr>
              <w:t>$ 37</w:t>
            </w:r>
            <w:r w:rsidR="00F65668" w:rsidRPr="00184012">
              <w:rPr>
                <w:i/>
                <w:iCs/>
                <w:color w:val="171717"/>
                <w:sz w:val="24"/>
                <w:szCs w:val="21"/>
              </w:rPr>
              <w:t>5.00</w:t>
            </w:r>
          </w:p>
        </w:tc>
      </w:tr>
      <w:tr w:rsidR="00F65668" w:rsidRPr="00184012" w:rsidTr="00184012">
        <w:trPr>
          <w:trHeight w:val="303"/>
        </w:trPr>
        <w:tc>
          <w:tcPr>
            <w:tcW w:w="1129" w:type="dxa"/>
          </w:tcPr>
          <w:p w:rsidR="00F65668" w:rsidRPr="00184012" w:rsidRDefault="00F65668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 w:rsidRPr="00184012">
              <w:rPr>
                <w:i/>
                <w:iCs/>
                <w:color w:val="171717"/>
                <w:sz w:val="24"/>
                <w:szCs w:val="21"/>
              </w:rPr>
              <w:t>16-25</w:t>
            </w:r>
          </w:p>
        </w:tc>
        <w:tc>
          <w:tcPr>
            <w:tcW w:w="1566" w:type="dxa"/>
          </w:tcPr>
          <w:p w:rsidR="00F65668" w:rsidRPr="00184012" w:rsidRDefault="00A242E7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>
              <w:rPr>
                <w:i/>
                <w:iCs/>
                <w:color w:val="171717"/>
                <w:sz w:val="24"/>
                <w:szCs w:val="21"/>
              </w:rPr>
              <w:t>$ 49</w:t>
            </w:r>
            <w:r w:rsidR="00F65668" w:rsidRPr="00184012">
              <w:rPr>
                <w:i/>
                <w:iCs/>
                <w:color w:val="171717"/>
                <w:sz w:val="24"/>
                <w:szCs w:val="21"/>
              </w:rPr>
              <w:t>5.00</w:t>
            </w:r>
          </w:p>
        </w:tc>
      </w:tr>
      <w:tr w:rsidR="00F65668" w:rsidRPr="00184012" w:rsidTr="00184012">
        <w:trPr>
          <w:trHeight w:val="319"/>
        </w:trPr>
        <w:tc>
          <w:tcPr>
            <w:tcW w:w="1129" w:type="dxa"/>
          </w:tcPr>
          <w:p w:rsidR="00F65668" w:rsidRPr="00184012" w:rsidRDefault="00F65668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 w:rsidRPr="00184012">
              <w:rPr>
                <w:i/>
                <w:iCs/>
                <w:color w:val="171717"/>
                <w:sz w:val="24"/>
                <w:szCs w:val="21"/>
              </w:rPr>
              <w:t>26-40</w:t>
            </w:r>
          </w:p>
        </w:tc>
        <w:tc>
          <w:tcPr>
            <w:tcW w:w="1566" w:type="dxa"/>
          </w:tcPr>
          <w:p w:rsidR="00F65668" w:rsidRPr="00184012" w:rsidRDefault="00A242E7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>
              <w:rPr>
                <w:i/>
                <w:iCs/>
                <w:color w:val="171717"/>
                <w:sz w:val="24"/>
                <w:szCs w:val="21"/>
              </w:rPr>
              <w:t>$ 69</w:t>
            </w:r>
            <w:r w:rsidR="00F65668" w:rsidRPr="00184012">
              <w:rPr>
                <w:i/>
                <w:iCs/>
                <w:color w:val="171717"/>
                <w:sz w:val="24"/>
                <w:szCs w:val="21"/>
              </w:rPr>
              <w:t>0.00</w:t>
            </w:r>
          </w:p>
        </w:tc>
      </w:tr>
      <w:tr w:rsidR="00F65668" w:rsidRPr="00184012" w:rsidTr="00184012">
        <w:trPr>
          <w:trHeight w:val="303"/>
        </w:trPr>
        <w:tc>
          <w:tcPr>
            <w:tcW w:w="1129" w:type="dxa"/>
          </w:tcPr>
          <w:p w:rsidR="00F65668" w:rsidRPr="00184012" w:rsidRDefault="00F65668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 w:rsidRPr="00184012">
              <w:rPr>
                <w:i/>
                <w:iCs/>
                <w:color w:val="171717"/>
                <w:sz w:val="24"/>
                <w:szCs w:val="21"/>
              </w:rPr>
              <w:t>41-60</w:t>
            </w:r>
          </w:p>
        </w:tc>
        <w:tc>
          <w:tcPr>
            <w:tcW w:w="1566" w:type="dxa"/>
          </w:tcPr>
          <w:p w:rsidR="00F65668" w:rsidRPr="00184012" w:rsidRDefault="00A242E7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>
              <w:rPr>
                <w:i/>
                <w:iCs/>
                <w:color w:val="171717"/>
                <w:sz w:val="24"/>
                <w:szCs w:val="21"/>
              </w:rPr>
              <w:t>$ 81</w:t>
            </w:r>
            <w:r w:rsidR="00F65668" w:rsidRPr="00184012">
              <w:rPr>
                <w:i/>
                <w:iCs/>
                <w:color w:val="171717"/>
                <w:sz w:val="24"/>
                <w:szCs w:val="21"/>
              </w:rPr>
              <w:t>0.00</w:t>
            </w:r>
          </w:p>
        </w:tc>
      </w:tr>
      <w:tr w:rsidR="00F65668" w:rsidRPr="00184012" w:rsidTr="00184012">
        <w:trPr>
          <w:trHeight w:val="303"/>
        </w:trPr>
        <w:tc>
          <w:tcPr>
            <w:tcW w:w="1129" w:type="dxa"/>
          </w:tcPr>
          <w:p w:rsidR="00F65668" w:rsidRPr="00184012" w:rsidRDefault="00F65668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 w:rsidRPr="00184012">
              <w:rPr>
                <w:i/>
                <w:iCs/>
                <w:color w:val="171717"/>
                <w:sz w:val="24"/>
                <w:szCs w:val="21"/>
              </w:rPr>
              <w:t>61-75</w:t>
            </w:r>
          </w:p>
        </w:tc>
        <w:tc>
          <w:tcPr>
            <w:tcW w:w="1566" w:type="dxa"/>
          </w:tcPr>
          <w:p w:rsidR="00F65668" w:rsidRPr="00184012" w:rsidRDefault="00A242E7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>
              <w:rPr>
                <w:i/>
                <w:iCs/>
                <w:color w:val="171717"/>
                <w:sz w:val="24"/>
                <w:szCs w:val="21"/>
              </w:rPr>
              <w:t>$ 99</w:t>
            </w:r>
            <w:r w:rsidR="00F65668" w:rsidRPr="00184012">
              <w:rPr>
                <w:i/>
                <w:iCs/>
                <w:color w:val="171717"/>
                <w:sz w:val="24"/>
                <w:szCs w:val="21"/>
              </w:rPr>
              <w:t>0.00</w:t>
            </w:r>
          </w:p>
        </w:tc>
      </w:tr>
      <w:tr w:rsidR="00F65668" w:rsidRPr="00184012" w:rsidTr="00184012">
        <w:trPr>
          <w:trHeight w:val="319"/>
        </w:trPr>
        <w:tc>
          <w:tcPr>
            <w:tcW w:w="1129" w:type="dxa"/>
          </w:tcPr>
          <w:p w:rsidR="00F65668" w:rsidRPr="00184012" w:rsidRDefault="00F65668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 w:rsidRPr="00184012">
              <w:rPr>
                <w:i/>
                <w:iCs/>
                <w:color w:val="171717"/>
                <w:sz w:val="24"/>
                <w:szCs w:val="21"/>
              </w:rPr>
              <w:t>76-100</w:t>
            </w:r>
          </w:p>
        </w:tc>
        <w:tc>
          <w:tcPr>
            <w:tcW w:w="1566" w:type="dxa"/>
          </w:tcPr>
          <w:p w:rsidR="00F65668" w:rsidRPr="00184012" w:rsidRDefault="00A242E7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>
              <w:rPr>
                <w:i/>
                <w:iCs/>
                <w:color w:val="171717"/>
                <w:sz w:val="24"/>
                <w:szCs w:val="21"/>
              </w:rPr>
              <w:t>$ 122</w:t>
            </w:r>
            <w:r w:rsidR="00F65668" w:rsidRPr="00184012">
              <w:rPr>
                <w:i/>
                <w:iCs/>
                <w:color w:val="171717"/>
                <w:sz w:val="24"/>
                <w:szCs w:val="21"/>
              </w:rPr>
              <w:t>0.00</w:t>
            </w:r>
          </w:p>
        </w:tc>
      </w:tr>
      <w:tr w:rsidR="00F65668" w:rsidRPr="00184012" w:rsidTr="00184012">
        <w:trPr>
          <w:trHeight w:val="303"/>
        </w:trPr>
        <w:tc>
          <w:tcPr>
            <w:tcW w:w="1129" w:type="dxa"/>
          </w:tcPr>
          <w:p w:rsidR="00F65668" w:rsidRPr="00184012" w:rsidRDefault="00F65668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 w:rsidRPr="00184012">
              <w:rPr>
                <w:i/>
                <w:iCs/>
                <w:color w:val="171717"/>
                <w:sz w:val="24"/>
                <w:szCs w:val="21"/>
              </w:rPr>
              <w:t>101-300</w:t>
            </w:r>
          </w:p>
        </w:tc>
        <w:tc>
          <w:tcPr>
            <w:tcW w:w="1566" w:type="dxa"/>
          </w:tcPr>
          <w:p w:rsidR="00F65668" w:rsidRPr="00184012" w:rsidRDefault="00A242E7" w:rsidP="00184012">
            <w:pPr>
              <w:spacing w:after="0" w:line="240" w:lineRule="auto"/>
              <w:rPr>
                <w:i/>
                <w:iCs/>
                <w:color w:val="171717"/>
                <w:sz w:val="24"/>
                <w:szCs w:val="21"/>
              </w:rPr>
            </w:pPr>
            <w:r>
              <w:rPr>
                <w:i/>
                <w:iCs/>
                <w:color w:val="171717"/>
                <w:sz w:val="24"/>
                <w:szCs w:val="21"/>
              </w:rPr>
              <w:t>$ 147</w:t>
            </w:r>
            <w:r w:rsidR="00F65668" w:rsidRPr="00184012">
              <w:rPr>
                <w:i/>
                <w:iCs/>
                <w:color w:val="171717"/>
                <w:sz w:val="24"/>
                <w:szCs w:val="21"/>
              </w:rPr>
              <w:t>5.00</w:t>
            </w:r>
          </w:p>
        </w:tc>
      </w:tr>
    </w:tbl>
    <w:p w:rsidR="00F65668" w:rsidRDefault="00F65668" w:rsidP="00C82E90"/>
    <w:p w:rsidR="00F65668" w:rsidRDefault="00F65668" w:rsidP="00C82E90"/>
    <w:p w:rsidR="00F65668" w:rsidRDefault="00F65668" w:rsidP="00C82E90"/>
    <w:p w:rsidR="00F65668" w:rsidRDefault="00F65668" w:rsidP="00C82E90"/>
    <w:p w:rsidR="00F65668" w:rsidRDefault="00F65668" w:rsidP="00C82E90"/>
    <w:p w:rsidR="00F65668" w:rsidRDefault="00F65668" w:rsidP="00C82E90"/>
    <w:p w:rsidR="00F65668" w:rsidRDefault="00B322D2" w:rsidP="00C82E90">
      <w:r>
        <w:rPr>
          <w:noProof/>
        </w:rPr>
        <w:pict>
          <v:shape id="Text Box 2" o:spid="_x0000_s1028" type="#_x0000_t202" style="position:absolute;margin-left:9pt;margin-top:53.85pt;width:482.15pt;height:49.5pt;z-index: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7+JAIAACQ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" stroked="f">
            <v:textbox>
              <w:txbxContent>
                <w:p w:rsidR="00F65668" w:rsidRDefault="00F65668" w:rsidP="00C82E90">
                  <w:pPr>
                    <w:spacing w:after="0" w:line="240" w:lineRule="auto"/>
                    <w:rPr>
                      <w:i/>
                    </w:rPr>
                  </w:pPr>
                  <w:r w:rsidRPr="00D6711F">
                    <w:rPr>
                      <w:u w:val="single"/>
                    </w:rPr>
                    <w:t>General membership includes:</w:t>
                  </w:r>
                  <w:r>
                    <w:t xml:space="preserve"> </w:t>
                  </w:r>
                  <w:r w:rsidRPr="00D6711F">
                    <w:rPr>
                      <w:i/>
                    </w:rPr>
                    <w:t xml:space="preserve">Retail, Industry, Service Companies, </w:t>
                  </w:r>
                  <w:r>
                    <w:rPr>
                      <w:i/>
                    </w:rPr>
                    <w:t xml:space="preserve">Real Estate Agents and their brokers, Auto Dealerships, </w:t>
                  </w:r>
                  <w:r w:rsidRPr="00D6711F">
                    <w:rPr>
                      <w:i/>
                    </w:rPr>
                    <w:t>and others not included in other categories.</w:t>
                  </w:r>
                  <w:r>
                    <w:rPr>
                      <w:i/>
                    </w:rPr>
                    <w:t xml:space="preserve"> </w:t>
                  </w:r>
                </w:p>
                <w:p w:rsidR="00F65668" w:rsidRPr="00711B00" w:rsidRDefault="00F65668" w:rsidP="00C82E90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  <w:sz w:val="16"/>
                      <w:szCs w:val="16"/>
                    </w:rPr>
                    <w:t>*</w:t>
                  </w:r>
                  <w:r w:rsidRPr="00711B00">
                    <w:rPr>
                      <w:i/>
                      <w:sz w:val="16"/>
                      <w:szCs w:val="16"/>
                    </w:rPr>
                    <w:t>2 p</w:t>
                  </w:r>
                  <w:r>
                    <w:rPr>
                      <w:i/>
                      <w:sz w:val="16"/>
                      <w:szCs w:val="16"/>
                    </w:rPr>
                    <w:t>art-time employees = 1 full-time*</w:t>
                  </w:r>
                </w:p>
              </w:txbxContent>
            </v:textbox>
            <w10:wrap type="square" anchorx="margin"/>
          </v:shape>
        </w:pict>
      </w:r>
    </w:p>
    <w:p w:rsidR="00F65668" w:rsidRDefault="00F65668" w:rsidP="00C82E90"/>
    <w:p w:rsidR="00A242E7" w:rsidRDefault="00A242E7" w:rsidP="00C82E90"/>
    <w:p w:rsidR="00A242E7" w:rsidRDefault="00A173C2" w:rsidP="00C82E90">
      <w:r>
        <w:t>Home Based Business: $130.00</w:t>
      </w:r>
    </w:p>
    <w:p w:rsidR="00A173C2" w:rsidRDefault="00A173C2" w:rsidP="00C82E90">
      <w:r>
        <w:t>Non-Profits, Clubs, Organizations: $70.00</w:t>
      </w:r>
    </w:p>
    <w:p w:rsidR="00A173C2" w:rsidRDefault="00A173C2" w:rsidP="00C82E90">
      <w:r>
        <w:t>Churches: $35.00</w:t>
      </w:r>
    </w:p>
    <w:p w:rsidR="00A173C2" w:rsidRDefault="00A173C2" w:rsidP="00C82E90">
      <w:r>
        <w:t>Individual Members: $95.00</w:t>
      </w:r>
    </w:p>
    <w:p w:rsidR="00A173C2" w:rsidRDefault="00A173C2" w:rsidP="00C82E90">
      <w:r>
        <w:t>Professional Members:</w:t>
      </w:r>
    </w:p>
    <w:p w:rsidR="00A173C2" w:rsidRDefault="00A173C2" w:rsidP="00A173C2">
      <w:pPr>
        <w:ind w:firstLine="720"/>
      </w:pPr>
      <w:r>
        <w:t xml:space="preserve"> (Doctors, Accountants, Chiropractors, Lawyers, Financial Advisors): $290.00</w:t>
      </w:r>
    </w:p>
    <w:p w:rsidR="00A173C2" w:rsidRDefault="00A173C2" w:rsidP="00C82E90">
      <w:r>
        <w:tab/>
      </w:r>
      <w:r>
        <w:tab/>
        <w:t>: $140 each additional professional</w:t>
      </w:r>
    </w:p>
    <w:p w:rsidR="00A242E7" w:rsidRDefault="00A242E7" w:rsidP="00C82E90"/>
    <w:p w:rsidR="00A242E7" w:rsidRDefault="00A242E7" w:rsidP="00C82E90"/>
    <w:p w:rsidR="00A242E7" w:rsidRDefault="00A242E7" w:rsidP="00C82E90"/>
    <w:p w:rsidR="00A242E7" w:rsidRDefault="00A242E7" w:rsidP="00C82E90"/>
    <w:p w:rsidR="00A242E7" w:rsidRDefault="00A242E7" w:rsidP="00C82E90"/>
    <w:p w:rsidR="00A242E7" w:rsidRDefault="00A242E7" w:rsidP="00C82E90"/>
    <w:p w:rsidR="00F65668" w:rsidRDefault="00F65668" w:rsidP="00C82E90">
      <w:r>
        <w:lastRenderedPageBreak/>
        <w:t>Name of Company __________________________________________________________________</w:t>
      </w:r>
    </w:p>
    <w:p w:rsidR="00F65668" w:rsidRDefault="00F65668" w:rsidP="00C82E90">
      <w:r>
        <w:t>Address ___________________________________  Phone _________________ Fax _____________</w:t>
      </w:r>
    </w:p>
    <w:p w:rsidR="00F65668" w:rsidRDefault="00F65668" w:rsidP="00C82E90">
      <w:r>
        <w:t>Email _____________________________________  Webpage _______________________________</w:t>
      </w:r>
    </w:p>
    <w:p w:rsidR="00F65668" w:rsidRDefault="00F65668" w:rsidP="00C82E90">
      <w:r>
        <w:t>Years in Business ______________   Hours of Operation _____________________________________</w:t>
      </w:r>
    </w:p>
    <w:p w:rsidR="00F65668" w:rsidRDefault="00F65668" w:rsidP="00C82E90">
      <w:r>
        <w:t>Name of Contact Person ______________________________________________________________</w:t>
      </w:r>
    </w:p>
    <w:p w:rsidR="00F65668" w:rsidRDefault="00F65668" w:rsidP="00C82E90">
      <w:r>
        <w:t>Describe Products or Services __________________________________________________________</w:t>
      </w:r>
    </w:p>
    <w:p w:rsidR="00F65668" w:rsidRDefault="00F65668" w:rsidP="00C82E90">
      <w:r>
        <w:t>_________________________________________________________________________________</w:t>
      </w:r>
    </w:p>
    <w:p w:rsidR="00F65668" w:rsidRDefault="00F65668" w:rsidP="00C82E90">
      <w:r>
        <w:t>History of the Business _______________________________________________________________</w:t>
      </w:r>
    </w:p>
    <w:p w:rsidR="00F65668" w:rsidRDefault="00F65668" w:rsidP="00C82E90">
      <w:r>
        <w:t>_________________________________________________________________________________</w:t>
      </w:r>
    </w:p>
    <w:p w:rsidR="00F65668" w:rsidRDefault="00F65668" w:rsidP="00C82E90">
      <w:r>
        <w:t>_________________________________________________________________________________</w:t>
      </w:r>
    </w:p>
    <w:p w:rsidR="00F65668" w:rsidRDefault="00F65668" w:rsidP="00C82E90">
      <w:r>
        <w:t>Awards Received ___________________________________________________________________</w:t>
      </w:r>
    </w:p>
    <w:p w:rsidR="00F65668" w:rsidRDefault="00F65668" w:rsidP="00C82E90">
      <w:r>
        <w:t xml:space="preserve">What would you like to gain from the Chamber of Commerce _______________________________ </w:t>
      </w:r>
    </w:p>
    <w:p w:rsidR="00F65668" w:rsidRDefault="00F65668" w:rsidP="00C82E90">
      <w:r>
        <w:t>_________________________________________________________________________________</w:t>
      </w:r>
    </w:p>
    <w:p w:rsidR="00F65668" w:rsidRDefault="00F65668" w:rsidP="00C82E90">
      <w:r>
        <w:t>_________________________________________________________________________________</w:t>
      </w:r>
    </w:p>
    <w:p w:rsidR="00F65668" w:rsidRDefault="00F65668" w:rsidP="00C82E90">
      <w:r>
        <w:t xml:space="preserve">Your preferred method of communication:             US Mail        Fax       Email       Phone </w:t>
      </w:r>
    </w:p>
    <w:p w:rsidR="00F65668" w:rsidRDefault="00F65668" w:rsidP="00C82E90">
      <w:r>
        <w:t>Number of Full-time Employees ____________________ Part-time Employees _____________________</w:t>
      </w:r>
    </w:p>
    <w:p w:rsidR="00F65668" w:rsidRDefault="00F65668" w:rsidP="00C82E90">
      <w:r>
        <w:t xml:space="preserve">Facebook:  Y / N                      Would you allow the Chamber to mention you on their Facebook page:  Y / N </w:t>
      </w:r>
    </w:p>
    <w:p w:rsidR="00F65668" w:rsidRPr="00875072" w:rsidRDefault="00F65668" w:rsidP="00C82E90">
      <w:pPr>
        <w:rPr>
          <w:u w:val="single"/>
        </w:rPr>
      </w:pPr>
      <w:r w:rsidRPr="00875072">
        <w:rPr>
          <w:u w:val="single"/>
        </w:rPr>
        <w:t>Reason(s) for Joining (Please rank 1,2,3)</w:t>
      </w:r>
      <w:r>
        <w:rPr>
          <w:u w:val="single"/>
        </w:rPr>
        <w:t>:</w:t>
      </w:r>
    </w:p>
    <w:p w:rsidR="00F65668" w:rsidRDefault="00F65668" w:rsidP="00C82E90">
      <w:r>
        <w:t>Networking/Events/Programs ___________   Community Involvement __________</w:t>
      </w:r>
    </w:p>
    <w:p w:rsidR="00F65668" w:rsidRDefault="00F65668" w:rsidP="00C82E90">
      <w:r>
        <w:t>Committee Participation ___________ Advocacy __________  Marketing for your Business _________</w:t>
      </w:r>
    </w:p>
    <w:p w:rsidR="00F65668" w:rsidRDefault="00F65668" w:rsidP="00C82E90">
      <w:r>
        <w:t>Other _____________________________</w:t>
      </w:r>
    </w:p>
    <w:p w:rsidR="00F65668" w:rsidRPr="00C82E90" w:rsidRDefault="00F65668" w:rsidP="00C82E90">
      <w:pPr>
        <w:pStyle w:val="ListParagraph"/>
        <w:rPr>
          <w:sz w:val="28"/>
          <w:szCs w:val="28"/>
        </w:rPr>
      </w:pPr>
      <w:r w:rsidRPr="00C82E90">
        <w:rPr>
          <w:b/>
          <w:sz w:val="28"/>
          <w:szCs w:val="28"/>
        </w:rPr>
        <w:t>Total Annual Chamber Investment</w:t>
      </w:r>
      <w:r w:rsidRPr="00C82E90">
        <w:rPr>
          <w:sz w:val="28"/>
          <w:szCs w:val="28"/>
        </w:rPr>
        <w:t xml:space="preserve"> ____________________ $</w:t>
      </w:r>
    </w:p>
    <w:p w:rsidR="00F65668" w:rsidRPr="003F75B4" w:rsidRDefault="00F65668" w:rsidP="00C82E90">
      <w:pPr>
        <w:pStyle w:val="ListParagraph"/>
        <w:rPr>
          <w:sz w:val="16"/>
          <w:szCs w:val="16"/>
        </w:rPr>
      </w:pPr>
      <w:r w:rsidRPr="0081106C">
        <w:rPr>
          <w:sz w:val="16"/>
          <w:szCs w:val="16"/>
        </w:rPr>
        <w:t>*Dues are pro-rated</w:t>
      </w:r>
    </w:p>
    <w:p w:rsidR="00F65668" w:rsidRPr="003F75B4" w:rsidRDefault="00F65668" w:rsidP="00C82E90">
      <w:pPr>
        <w:rPr>
          <w:sz w:val="20"/>
          <w:szCs w:val="20"/>
        </w:rPr>
      </w:pPr>
      <w:r w:rsidRPr="003F75B4">
        <w:rPr>
          <w:sz w:val="20"/>
          <w:szCs w:val="20"/>
        </w:rPr>
        <w:t xml:space="preserve">Committees and Projects to get Involved With: </w:t>
      </w:r>
    </w:p>
    <w:p w:rsidR="00F65668" w:rsidRPr="003F75B4" w:rsidRDefault="00F65668" w:rsidP="00C82E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75B4">
        <w:rPr>
          <w:sz w:val="20"/>
          <w:szCs w:val="20"/>
        </w:rPr>
        <w:t>Ambassador Club – Some activities and duties include; New Business Ribbon Cuttings, Recruits and Retain Members, Communication with members.</w:t>
      </w:r>
      <w:r w:rsidR="00A173C2">
        <w:rPr>
          <w:sz w:val="20"/>
          <w:szCs w:val="20"/>
        </w:rPr>
        <w:t xml:space="preserve"> (3</w:t>
      </w:r>
      <w:r w:rsidR="00A173C2" w:rsidRPr="00A173C2">
        <w:rPr>
          <w:sz w:val="20"/>
          <w:szCs w:val="20"/>
          <w:vertAlign w:val="superscript"/>
        </w:rPr>
        <w:t>rd</w:t>
      </w:r>
      <w:r w:rsidR="00A173C2">
        <w:rPr>
          <w:sz w:val="20"/>
          <w:szCs w:val="20"/>
        </w:rPr>
        <w:t xml:space="preserve"> Thursday 7:30am at Fays Evelyn Bay)</w:t>
      </w:r>
    </w:p>
    <w:p w:rsidR="00F65668" w:rsidRPr="003F75B4" w:rsidRDefault="00F65668" w:rsidP="00C82E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F75B4">
        <w:rPr>
          <w:sz w:val="20"/>
          <w:szCs w:val="20"/>
        </w:rPr>
        <w:t>Activities;</w:t>
      </w:r>
    </w:p>
    <w:p w:rsidR="00F65668" w:rsidRPr="003F75B4" w:rsidRDefault="00F65668" w:rsidP="00C82E9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F75B4">
        <w:rPr>
          <w:sz w:val="20"/>
          <w:szCs w:val="20"/>
        </w:rPr>
        <w:t>Annual Awards Dinner-help plan and organize the March awards event.</w:t>
      </w:r>
    </w:p>
    <w:p w:rsidR="00F65668" w:rsidRPr="003F75B4" w:rsidRDefault="00F65668" w:rsidP="00C82E9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F75B4">
        <w:rPr>
          <w:sz w:val="20"/>
          <w:szCs w:val="20"/>
        </w:rPr>
        <w:t>Business After Hours- Hold an event at your place of business and get great exposure</w:t>
      </w:r>
    </w:p>
    <w:p w:rsidR="00F65668" w:rsidRPr="003F75B4" w:rsidRDefault="00F65668" w:rsidP="00C82E9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F75B4">
        <w:rPr>
          <w:sz w:val="20"/>
          <w:szCs w:val="20"/>
        </w:rPr>
        <w:t xml:space="preserve">Celebrate </w:t>
      </w:r>
      <w:smartTag w:uri="urn:schemas-microsoft-com:office:smarttags" w:element="City">
        <w:r w:rsidRPr="003F75B4">
          <w:rPr>
            <w:sz w:val="20"/>
            <w:szCs w:val="20"/>
          </w:rPr>
          <w:t>Charlotte</w:t>
        </w:r>
      </w:smartTag>
      <w:r w:rsidRPr="003F75B4">
        <w:rPr>
          <w:sz w:val="20"/>
          <w:szCs w:val="20"/>
        </w:rPr>
        <w:t xml:space="preserve">- A four day community event of music, car show, hot air balloons and more! </w:t>
      </w:r>
    </w:p>
    <w:p w:rsidR="00F65668" w:rsidRDefault="00F65668" w:rsidP="00C82E9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F75B4">
        <w:rPr>
          <w:sz w:val="20"/>
          <w:szCs w:val="20"/>
        </w:rPr>
        <w:t>Volu</w:t>
      </w:r>
      <w:r>
        <w:rPr>
          <w:sz w:val="20"/>
          <w:szCs w:val="20"/>
        </w:rPr>
        <w:t>nteers needed for many events</w:t>
      </w:r>
    </w:p>
    <w:p w:rsidR="00F65668" w:rsidRPr="00C002CB" w:rsidRDefault="00F65668" w:rsidP="00C002CB">
      <w:pPr>
        <w:pStyle w:val="ListParagraph"/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</w:t>
      </w:r>
      <w:r w:rsidRPr="00C82E90">
        <w:rPr>
          <w:b/>
          <w:sz w:val="18"/>
          <w:szCs w:val="18"/>
        </w:rPr>
        <w:t>Thank You For Your Investment In Our Community!</w:t>
      </w:r>
    </w:p>
    <w:sectPr w:rsidR="00F65668" w:rsidRPr="00C002CB" w:rsidSect="00041C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C0F"/>
    <w:multiLevelType w:val="hybridMultilevel"/>
    <w:tmpl w:val="A8C8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5436"/>
    <w:multiLevelType w:val="hybridMultilevel"/>
    <w:tmpl w:val="CDEEA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74FA"/>
    <w:multiLevelType w:val="hybridMultilevel"/>
    <w:tmpl w:val="54C0D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05D08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3D5"/>
    <w:rsid w:val="00041C0F"/>
    <w:rsid w:val="000C4E20"/>
    <w:rsid w:val="00184012"/>
    <w:rsid w:val="002F3D7E"/>
    <w:rsid w:val="003C502C"/>
    <w:rsid w:val="003F75B4"/>
    <w:rsid w:val="00694D5B"/>
    <w:rsid w:val="007100B6"/>
    <w:rsid w:val="00711B00"/>
    <w:rsid w:val="0081106C"/>
    <w:rsid w:val="00875072"/>
    <w:rsid w:val="009069F2"/>
    <w:rsid w:val="009B10EE"/>
    <w:rsid w:val="00A173C2"/>
    <w:rsid w:val="00A242E7"/>
    <w:rsid w:val="00A43FC3"/>
    <w:rsid w:val="00B322D2"/>
    <w:rsid w:val="00BD00A0"/>
    <w:rsid w:val="00C002CB"/>
    <w:rsid w:val="00C821F9"/>
    <w:rsid w:val="00C82E90"/>
    <w:rsid w:val="00CF74DB"/>
    <w:rsid w:val="00D6711F"/>
    <w:rsid w:val="00DA2986"/>
    <w:rsid w:val="00DD53D5"/>
    <w:rsid w:val="00DE291E"/>
    <w:rsid w:val="00F30EF3"/>
    <w:rsid w:val="00F65668"/>
    <w:rsid w:val="00F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23CDE65C-FFD8-4E06-8550-CEB2CB3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41C0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041C0F"/>
    <w:rPr>
      <w:rFonts w:ascii="Calibri Light" w:hAnsi="Calibri Light"/>
      <w:spacing w:val="-10"/>
      <w:kern w:val="28"/>
      <w:sz w:val="56"/>
    </w:rPr>
  </w:style>
  <w:style w:type="paragraph" w:styleId="BalloonText">
    <w:name w:val="Balloon Text"/>
    <w:basedOn w:val="Normal"/>
    <w:link w:val="BalloonTextChar"/>
    <w:uiPriority w:val="99"/>
    <w:semiHidden/>
    <w:rsid w:val="003C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C502C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C82E90"/>
    <w:pPr>
      <w:ind w:left="720"/>
      <w:contextualSpacing/>
    </w:pPr>
  </w:style>
  <w:style w:type="character" w:styleId="Hyperlink">
    <w:name w:val="Hyperlink"/>
    <w:uiPriority w:val="99"/>
    <w:rsid w:val="00C82E9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C82E90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harlot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arlot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Charlotte Chamber</cp:lastModifiedBy>
  <cp:revision>11</cp:revision>
  <cp:lastPrinted>2013-08-27T19:11:00Z</cp:lastPrinted>
  <dcterms:created xsi:type="dcterms:W3CDTF">2013-09-05T17:08:00Z</dcterms:created>
  <dcterms:modified xsi:type="dcterms:W3CDTF">2015-11-24T18:43:00Z</dcterms:modified>
</cp:coreProperties>
</file>